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9864" w14:textId="42442E9C" w:rsidR="00AB6DF5" w:rsidRPr="007B5BAE" w:rsidRDefault="00AB6DF5">
      <w:pPr>
        <w:rPr>
          <w:rFonts w:ascii="Arial" w:hAnsi="Arial" w:cs="Arial"/>
          <w:sz w:val="22"/>
          <w:szCs w:val="22"/>
        </w:rPr>
      </w:pPr>
      <w:r w:rsidRPr="007B5BA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9A8FC" wp14:editId="13749B6C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7432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8CB2" w14:textId="77777777" w:rsidR="00AC1227" w:rsidRPr="00AB6DF5" w:rsidRDefault="00AC1227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6DF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Communication Planning</w:t>
                            </w:r>
                          </w:p>
                          <w:p w14:paraId="61D27DC6" w14:textId="77777777" w:rsidR="00AC1227" w:rsidRPr="00AB6DF5" w:rsidRDefault="00AC1227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301189" w14:textId="77777777" w:rsidR="00AC1227" w:rsidRDefault="00AC1227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Communication Methods &amp; Tools</w:t>
                            </w:r>
                          </w:p>
                          <w:p w14:paraId="461D913B" w14:textId="77777777" w:rsidR="00AC1227" w:rsidRPr="00AB6DF5" w:rsidRDefault="00AC1227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9pt;width:3in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" filled="f" stroked="f">
                <v:textbox>
                  <w:txbxContent>
                    <w:p w14:paraId="7D708CB2" w14:textId="77777777" w:rsidR="00AC1227" w:rsidRPr="00AB6DF5" w:rsidRDefault="00AC1227" w:rsidP="00AB6DF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B6DF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Communication Planning</w:t>
                      </w:r>
                    </w:p>
                    <w:p w14:paraId="61D27DC6" w14:textId="77777777" w:rsidR="00AC1227" w:rsidRPr="00AB6DF5" w:rsidRDefault="00AC1227" w:rsidP="00AB6D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301189" w14:textId="77777777" w:rsidR="00AC1227" w:rsidRDefault="00AC1227" w:rsidP="00AB6D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Communication Methods &amp; Tools</w:t>
                      </w:r>
                    </w:p>
                    <w:p w14:paraId="461D913B" w14:textId="77777777" w:rsidR="00AC1227" w:rsidRPr="00AB6DF5" w:rsidRDefault="00AC1227" w:rsidP="00AB6D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82F00D" w14:textId="0A6ED184" w:rsidR="00AB6DF5" w:rsidRPr="007B5BAE" w:rsidRDefault="007D4E19" w:rsidP="00AB6DF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8687B4F" wp14:editId="2AAB8ABB">
            <wp:extent cx="2519389" cy="959370"/>
            <wp:effectExtent l="0" t="0" r="0" b="635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5654" cy="96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D8C9" w14:textId="77777777" w:rsidR="00AB6DF5" w:rsidRPr="007B5BAE" w:rsidRDefault="00AB6DF5" w:rsidP="00AB6DF5">
      <w:pPr>
        <w:rPr>
          <w:rFonts w:ascii="Arial" w:hAnsi="Arial" w:cs="Arial"/>
          <w:sz w:val="22"/>
          <w:szCs w:val="22"/>
        </w:rPr>
      </w:pPr>
    </w:p>
    <w:p w14:paraId="2B6C5FBD" w14:textId="77777777" w:rsidR="00DE3B14" w:rsidRDefault="00AC1227" w:rsidP="00AB6D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Today there are multiple tools available to school districts </w:t>
      </w:r>
      <w:r w:rsidR="004C5315">
        <w:rPr>
          <w:rFonts w:ascii="Arial" w:hAnsi="Arial" w:cs="Arial"/>
          <w:sz w:val="22"/>
          <w:szCs w:val="22"/>
        </w:rPr>
        <w:t>to push their message/s out, but districts should strive for two-way communication when it is most needed.  List all of the communication tools and methods at your district’</w:t>
      </w:r>
      <w:r w:rsidR="00522BC8">
        <w:rPr>
          <w:rFonts w:ascii="Arial" w:hAnsi="Arial" w:cs="Arial"/>
          <w:sz w:val="22"/>
          <w:szCs w:val="22"/>
        </w:rPr>
        <w:t>s disposal and determine if they allow for two-way communication.</w:t>
      </w:r>
    </w:p>
    <w:p w14:paraId="77A1A724" w14:textId="77777777" w:rsidR="007B5BAE" w:rsidRPr="007B5BAE" w:rsidRDefault="007B5BAE" w:rsidP="00AB6DF5">
      <w:pPr>
        <w:rPr>
          <w:rFonts w:ascii="Arial" w:hAnsi="Arial" w:cs="Arial"/>
          <w:sz w:val="22"/>
          <w:szCs w:val="22"/>
        </w:rPr>
      </w:pPr>
    </w:p>
    <w:p w14:paraId="0F961198" w14:textId="77777777" w:rsidR="004C5315" w:rsidRDefault="004C5315" w:rsidP="00AB6DF5">
      <w:pPr>
        <w:rPr>
          <w:rFonts w:ascii="Arial" w:hAnsi="Arial" w:cs="Arial"/>
          <w:sz w:val="22"/>
          <w:szCs w:val="22"/>
        </w:rPr>
      </w:pPr>
    </w:p>
    <w:p w14:paraId="0B2DB9AE" w14:textId="77777777" w:rsidR="00522BC8" w:rsidRDefault="00522BC8" w:rsidP="00AB6DF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2538"/>
      </w:tblGrid>
      <w:tr w:rsidR="004C5315" w14:paraId="6055C2D0" w14:textId="77777777" w:rsidTr="004C5315">
        <w:tc>
          <w:tcPr>
            <w:tcW w:w="6318" w:type="dxa"/>
          </w:tcPr>
          <w:p w14:paraId="74390A4B" w14:textId="77777777" w:rsidR="004C5315" w:rsidRDefault="004C5315" w:rsidP="00AB6D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Tool or Method</w:t>
            </w:r>
          </w:p>
        </w:tc>
        <w:tc>
          <w:tcPr>
            <w:tcW w:w="2538" w:type="dxa"/>
          </w:tcPr>
          <w:p w14:paraId="4B4CE764" w14:textId="77777777" w:rsidR="004C5315" w:rsidRDefault="004C5315" w:rsidP="00AB6D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One or two-way communication?</w:t>
            </w:r>
          </w:p>
        </w:tc>
      </w:tr>
      <w:tr w:rsidR="004C5315" w14:paraId="39C37DE7" w14:textId="77777777" w:rsidTr="004C5315">
        <w:tc>
          <w:tcPr>
            <w:tcW w:w="6318" w:type="dxa"/>
          </w:tcPr>
          <w:p w14:paraId="551F9D72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38E8103B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744558D7" w14:textId="77777777" w:rsidTr="004C5315">
        <w:tc>
          <w:tcPr>
            <w:tcW w:w="6318" w:type="dxa"/>
          </w:tcPr>
          <w:p w14:paraId="1BC1D1EC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759F1DC1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65F50AE4" w14:textId="77777777" w:rsidTr="004C5315">
        <w:tc>
          <w:tcPr>
            <w:tcW w:w="6318" w:type="dxa"/>
          </w:tcPr>
          <w:p w14:paraId="236E2752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53E727F7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113C2CBE" w14:textId="77777777" w:rsidTr="004C5315">
        <w:tc>
          <w:tcPr>
            <w:tcW w:w="6318" w:type="dxa"/>
          </w:tcPr>
          <w:p w14:paraId="04AFB6B5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6400E41E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6B14C34A" w14:textId="77777777" w:rsidTr="004C5315">
        <w:tc>
          <w:tcPr>
            <w:tcW w:w="6318" w:type="dxa"/>
          </w:tcPr>
          <w:p w14:paraId="4C8D2055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5D1E3644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1940D693" w14:textId="77777777" w:rsidTr="004C5315">
        <w:tc>
          <w:tcPr>
            <w:tcW w:w="6318" w:type="dxa"/>
          </w:tcPr>
          <w:p w14:paraId="1694E000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68622C0D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68903C54" w14:textId="77777777" w:rsidTr="004C5315">
        <w:tc>
          <w:tcPr>
            <w:tcW w:w="6318" w:type="dxa"/>
          </w:tcPr>
          <w:p w14:paraId="677495CC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7EA3AF7D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0F5A6516" w14:textId="77777777" w:rsidTr="004C5315">
        <w:tc>
          <w:tcPr>
            <w:tcW w:w="6318" w:type="dxa"/>
          </w:tcPr>
          <w:p w14:paraId="00674E57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163521B2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27383355" w14:textId="77777777" w:rsidTr="004C5315">
        <w:tc>
          <w:tcPr>
            <w:tcW w:w="6318" w:type="dxa"/>
          </w:tcPr>
          <w:p w14:paraId="19E4C069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77B649C0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260F92CF" w14:textId="77777777" w:rsidTr="004C5315">
        <w:tc>
          <w:tcPr>
            <w:tcW w:w="6318" w:type="dxa"/>
          </w:tcPr>
          <w:p w14:paraId="3216152D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14373C43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272ECD04" w14:textId="77777777" w:rsidTr="004C5315">
        <w:tc>
          <w:tcPr>
            <w:tcW w:w="6318" w:type="dxa"/>
          </w:tcPr>
          <w:p w14:paraId="3E7FD914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49B7B1DA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5AA06030" w14:textId="77777777" w:rsidTr="004C5315">
        <w:tc>
          <w:tcPr>
            <w:tcW w:w="6318" w:type="dxa"/>
          </w:tcPr>
          <w:p w14:paraId="497BDD9B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2FF16444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1E4B90C7" w14:textId="77777777" w:rsidTr="004C5315">
        <w:tc>
          <w:tcPr>
            <w:tcW w:w="6318" w:type="dxa"/>
          </w:tcPr>
          <w:p w14:paraId="55970952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1E4D809C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315" w14:paraId="484CB738" w14:textId="77777777" w:rsidTr="004C5315">
        <w:tc>
          <w:tcPr>
            <w:tcW w:w="6318" w:type="dxa"/>
          </w:tcPr>
          <w:p w14:paraId="53FDED4C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38" w:type="dxa"/>
          </w:tcPr>
          <w:p w14:paraId="4F854FA1" w14:textId="77777777" w:rsidR="004C5315" w:rsidRDefault="004C5315" w:rsidP="004C531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1DB01E" w14:textId="77777777" w:rsidR="00AB6DF5" w:rsidRDefault="00AB6DF5" w:rsidP="00AB6DF5">
      <w:pPr>
        <w:rPr>
          <w:rFonts w:ascii="Arial" w:hAnsi="Arial" w:cs="Arial"/>
          <w:b/>
          <w:sz w:val="22"/>
          <w:szCs w:val="22"/>
        </w:rPr>
      </w:pPr>
    </w:p>
    <w:p w14:paraId="07FA4166" w14:textId="77777777" w:rsidR="007B5BAE" w:rsidRPr="007B5BAE" w:rsidRDefault="007B5BAE" w:rsidP="00AB6DF5">
      <w:pPr>
        <w:rPr>
          <w:rFonts w:ascii="Arial" w:hAnsi="Arial" w:cs="Arial"/>
          <w:b/>
          <w:sz w:val="22"/>
          <w:szCs w:val="22"/>
        </w:rPr>
      </w:pPr>
    </w:p>
    <w:p w14:paraId="26AB9902" w14:textId="77777777" w:rsidR="00C25A9D" w:rsidRPr="00C25A9D" w:rsidRDefault="00C25A9D" w:rsidP="00C25A9D"/>
    <w:sectPr w:rsidR="00C25A9D" w:rsidRPr="00C25A9D" w:rsidSect="004275F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1341" w14:textId="77777777" w:rsidR="00BA1E2D" w:rsidRDefault="00BA1E2D" w:rsidP="00AB6DF5">
      <w:r>
        <w:separator/>
      </w:r>
    </w:p>
  </w:endnote>
  <w:endnote w:type="continuationSeparator" w:id="0">
    <w:p w14:paraId="7DF25A24" w14:textId="77777777" w:rsidR="00BA1E2D" w:rsidRDefault="00BA1E2D" w:rsidP="00AB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3865" w14:textId="77777777" w:rsidR="00AC1227" w:rsidRPr="00AB6DF5" w:rsidRDefault="00AC1227" w:rsidP="00AB6DF5">
    <w:pPr>
      <w:pStyle w:val="Footer"/>
      <w:jc w:val="center"/>
      <w:rPr>
        <w:rFonts w:ascii="Arial" w:hAnsi="Arial" w:cs="Arial"/>
        <w:b/>
        <w:i/>
        <w:color w:val="262626" w:themeColor="text1" w:themeTint="D9"/>
      </w:rPr>
    </w:pPr>
    <w:r w:rsidRPr="00AB6DF5">
      <w:rPr>
        <w:rFonts w:ascii="Arial" w:hAnsi="Arial" w:cs="Arial"/>
        <w:b/>
        <w:i/>
        <w:color w:val="262626" w:themeColor="text1" w:themeTint="D9"/>
      </w:rPr>
      <w:t>Lead – Develop --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2EC7" w14:textId="77777777" w:rsidR="00BA1E2D" w:rsidRDefault="00BA1E2D" w:rsidP="00AB6DF5">
      <w:r>
        <w:separator/>
      </w:r>
    </w:p>
  </w:footnote>
  <w:footnote w:type="continuationSeparator" w:id="0">
    <w:p w14:paraId="6986E382" w14:textId="77777777" w:rsidR="00BA1E2D" w:rsidRDefault="00BA1E2D" w:rsidP="00AB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5F6D"/>
    <w:multiLevelType w:val="hybridMultilevel"/>
    <w:tmpl w:val="B0424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636F2"/>
    <w:multiLevelType w:val="hybridMultilevel"/>
    <w:tmpl w:val="2D2C7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F02D5"/>
    <w:multiLevelType w:val="hybridMultilevel"/>
    <w:tmpl w:val="B0424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1783E"/>
    <w:multiLevelType w:val="multilevel"/>
    <w:tmpl w:val="3878D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41FA5"/>
    <w:multiLevelType w:val="hybridMultilevel"/>
    <w:tmpl w:val="2D2C7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B2702"/>
    <w:multiLevelType w:val="hybridMultilevel"/>
    <w:tmpl w:val="3878D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52877"/>
    <w:multiLevelType w:val="hybridMultilevel"/>
    <w:tmpl w:val="5B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377072">
    <w:abstractNumId w:val="1"/>
  </w:num>
  <w:num w:numId="2" w16cid:durableId="714740088">
    <w:abstractNumId w:val="4"/>
  </w:num>
  <w:num w:numId="3" w16cid:durableId="1065028228">
    <w:abstractNumId w:val="5"/>
  </w:num>
  <w:num w:numId="4" w16cid:durableId="1548297792">
    <w:abstractNumId w:val="6"/>
  </w:num>
  <w:num w:numId="5" w16cid:durableId="1865048242">
    <w:abstractNumId w:val="3"/>
  </w:num>
  <w:num w:numId="6" w16cid:durableId="116023888">
    <w:abstractNumId w:val="2"/>
  </w:num>
  <w:num w:numId="7" w16cid:durableId="89385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DF5"/>
    <w:rsid w:val="004275FB"/>
    <w:rsid w:val="004C5315"/>
    <w:rsid w:val="00522BC8"/>
    <w:rsid w:val="005B3AAB"/>
    <w:rsid w:val="00605169"/>
    <w:rsid w:val="007B5BAE"/>
    <w:rsid w:val="007D4E19"/>
    <w:rsid w:val="00AB6DF5"/>
    <w:rsid w:val="00AC1227"/>
    <w:rsid w:val="00BA1E2D"/>
    <w:rsid w:val="00C25A9D"/>
    <w:rsid w:val="00D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6B126"/>
  <w14:defaultImageDpi w14:val="300"/>
  <w15:docId w15:val="{09FD4488-FA87-E74E-A473-AC09E16D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F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D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DF5"/>
  </w:style>
  <w:style w:type="paragraph" w:styleId="Footer">
    <w:name w:val="footer"/>
    <w:basedOn w:val="Normal"/>
    <w:link w:val="FooterChar"/>
    <w:uiPriority w:val="99"/>
    <w:unhideWhenUsed/>
    <w:rsid w:val="00AB6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DF5"/>
  </w:style>
  <w:style w:type="table" w:styleId="TableGrid">
    <w:name w:val="Table Grid"/>
    <w:basedOn w:val="TableNormal"/>
    <w:uiPriority w:val="59"/>
    <w:rsid w:val="00AB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 COMMUNICATIONS LLC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LUTHER</dc:creator>
  <cp:keywords/>
  <dc:description/>
  <cp:lastModifiedBy>David Luther</cp:lastModifiedBy>
  <cp:revision>5</cp:revision>
  <cp:lastPrinted>2022-09-20T20:28:00Z</cp:lastPrinted>
  <dcterms:created xsi:type="dcterms:W3CDTF">2015-10-08T19:02:00Z</dcterms:created>
  <dcterms:modified xsi:type="dcterms:W3CDTF">2022-09-21T12:11:00Z</dcterms:modified>
</cp:coreProperties>
</file>